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5278" w14:textId="77777777" w:rsidR="00996DC5" w:rsidRDefault="0009216F" w:rsidP="00757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Т</w:t>
      </w:r>
      <w:r w:rsidR="000F2F23" w:rsidRPr="00996DC5">
        <w:rPr>
          <w:rFonts w:ascii="Times New Roman" w:hAnsi="Times New Roman" w:cs="Times New Roman"/>
          <w:sz w:val="24"/>
          <w:szCs w:val="24"/>
        </w:rPr>
        <w:t>ехнически</w:t>
      </w:r>
      <w:r w:rsidR="00895606" w:rsidRPr="00996DC5">
        <w:rPr>
          <w:rFonts w:ascii="Times New Roman" w:hAnsi="Times New Roman" w:cs="Times New Roman"/>
          <w:sz w:val="24"/>
          <w:szCs w:val="24"/>
        </w:rPr>
        <w:t>х</w:t>
      </w:r>
      <w:r w:rsidR="000F2F23" w:rsidRPr="00996DC5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895606" w:rsidRPr="00996DC5">
        <w:rPr>
          <w:rFonts w:ascii="Times New Roman" w:hAnsi="Times New Roman" w:cs="Times New Roman"/>
          <w:sz w:val="24"/>
          <w:szCs w:val="24"/>
        </w:rPr>
        <w:t>й</w:t>
      </w:r>
      <w:r w:rsidR="000F2F23" w:rsidRPr="00996D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370E0" w14:textId="56397206" w:rsidR="0029211F" w:rsidRPr="00996DC5" w:rsidRDefault="000F2F23" w:rsidP="007579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для присоединения к электрическим сетям</w:t>
      </w:r>
      <w:r w:rsidR="00574D90" w:rsidRPr="00996DC5">
        <w:rPr>
          <w:rFonts w:ascii="Times New Roman" w:hAnsi="Times New Roman" w:cs="Times New Roman"/>
          <w:sz w:val="24"/>
          <w:szCs w:val="24"/>
        </w:rPr>
        <w:t xml:space="preserve"> к соглашению о </w:t>
      </w:r>
      <w:r w:rsidR="00D4641E" w:rsidRPr="00996DC5">
        <w:rPr>
          <w:rFonts w:ascii="Times New Roman" w:hAnsi="Times New Roman" w:cs="Times New Roman"/>
          <w:sz w:val="24"/>
          <w:szCs w:val="24"/>
        </w:rPr>
        <w:t xml:space="preserve">перераспределении мощности </w:t>
      </w:r>
      <w:r w:rsidR="00996DC5">
        <w:rPr>
          <w:rFonts w:ascii="Times New Roman" w:hAnsi="Times New Roman" w:cs="Times New Roman"/>
          <w:sz w:val="24"/>
          <w:szCs w:val="24"/>
        </w:rPr>
        <w:t xml:space="preserve"> </w:t>
      </w:r>
      <w:r w:rsidR="0009216F" w:rsidRPr="00996DC5">
        <w:rPr>
          <w:rFonts w:ascii="Times New Roman" w:hAnsi="Times New Roman" w:cs="Times New Roman"/>
          <w:sz w:val="24"/>
          <w:szCs w:val="24"/>
        </w:rPr>
        <w:t>в рамках опосредованного присоединения №</w:t>
      </w:r>
      <w:r w:rsidR="007579E4" w:rsidRPr="00996DC5">
        <w:rPr>
          <w:rFonts w:ascii="Times New Roman" w:hAnsi="Times New Roman" w:cs="Times New Roman"/>
          <w:sz w:val="24"/>
          <w:szCs w:val="24"/>
        </w:rPr>
        <w:t xml:space="preserve"> </w:t>
      </w:r>
      <w:r w:rsidR="00996DC5">
        <w:rPr>
          <w:rFonts w:ascii="Times New Roman" w:hAnsi="Times New Roman" w:cs="Times New Roman"/>
          <w:sz w:val="24"/>
          <w:szCs w:val="24"/>
        </w:rPr>
        <w:t>____</w:t>
      </w:r>
      <w:r w:rsidR="0009216F" w:rsidRPr="00996DC5">
        <w:rPr>
          <w:rFonts w:ascii="Times New Roman" w:hAnsi="Times New Roman" w:cs="Times New Roman"/>
          <w:sz w:val="24"/>
          <w:szCs w:val="24"/>
        </w:rPr>
        <w:t xml:space="preserve"> от «</w:t>
      </w:r>
      <w:r w:rsidR="00996DC5" w:rsidRPr="00996DC5">
        <w:rPr>
          <w:rFonts w:ascii="Times New Roman" w:hAnsi="Times New Roman" w:cs="Times New Roman"/>
          <w:sz w:val="24"/>
          <w:szCs w:val="24"/>
        </w:rPr>
        <w:t>_</w:t>
      </w:r>
      <w:r w:rsidR="00996DC5">
        <w:rPr>
          <w:rFonts w:ascii="Times New Roman" w:hAnsi="Times New Roman" w:cs="Times New Roman"/>
          <w:sz w:val="24"/>
          <w:szCs w:val="24"/>
        </w:rPr>
        <w:t>__</w:t>
      </w:r>
      <w:r w:rsidR="00996DC5" w:rsidRPr="00996DC5">
        <w:rPr>
          <w:rFonts w:ascii="Times New Roman" w:hAnsi="Times New Roman" w:cs="Times New Roman"/>
          <w:sz w:val="24"/>
          <w:szCs w:val="24"/>
        </w:rPr>
        <w:t>__</w:t>
      </w:r>
      <w:r w:rsidR="00D55247" w:rsidRPr="00996DC5">
        <w:rPr>
          <w:rFonts w:ascii="Times New Roman" w:hAnsi="Times New Roman" w:cs="Times New Roman"/>
          <w:sz w:val="24"/>
          <w:szCs w:val="24"/>
        </w:rPr>
        <w:t xml:space="preserve">»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________</w:t>
      </w:r>
      <w:r w:rsidR="007579E4" w:rsidRPr="00996DC5">
        <w:rPr>
          <w:rFonts w:ascii="Times New Roman" w:hAnsi="Times New Roman" w:cs="Times New Roman"/>
          <w:sz w:val="24"/>
          <w:szCs w:val="24"/>
        </w:rPr>
        <w:t xml:space="preserve"> </w:t>
      </w:r>
      <w:r w:rsidR="0009216F" w:rsidRPr="00996DC5">
        <w:rPr>
          <w:rFonts w:ascii="Times New Roman" w:hAnsi="Times New Roman" w:cs="Times New Roman"/>
          <w:sz w:val="24"/>
          <w:szCs w:val="24"/>
        </w:rPr>
        <w:t>20</w:t>
      </w:r>
      <w:r w:rsidR="00996DC5" w:rsidRPr="00996DC5">
        <w:rPr>
          <w:rFonts w:ascii="Times New Roman" w:hAnsi="Times New Roman" w:cs="Times New Roman"/>
          <w:sz w:val="24"/>
          <w:szCs w:val="24"/>
        </w:rPr>
        <w:t>____</w:t>
      </w:r>
      <w:r w:rsidR="007579E4" w:rsidRPr="00996DC5">
        <w:rPr>
          <w:rFonts w:ascii="Times New Roman" w:hAnsi="Times New Roman" w:cs="Times New Roman"/>
          <w:sz w:val="24"/>
          <w:szCs w:val="24"/>
        </w:rPr>
        <w:t xml:space="preserve"> </w:t>
      </w:r>
      <w:r w:rsidR="0009216F" w:rsidRPr="00996DC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104370E1" w14:textId="77777777" w:rsidR="007579E4" w:rsidRPr="00996DC5" w:rsidRDefault="007579E4" w:rsidP="007579E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4370E2" w14:textId="2B67E6BE" w:rsidR="007579E4" w:rsidRPr="00996DC5" w:rsidRDefault="0009216F" w:rsidP="007579E4">
      <w:pPr>
        <w:jc w:val="center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№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_______</w:t>
      </w:r>
      <w:r w:rsidRPr="00996D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Pr="00996DC5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96DC5" w:rsidRPr="00996DC5">
        <w:rPr>
          <w:rFonts w:ascii="Times New Roman" w:hAnsi="Times New Roman" w:cs="Times New Roman"/>
          <w:sz w:val="24"/>
          <w:szCs w:val="24"/>
        </w:rPr>
        <w:t>____</w:t>
      </w:r>
      <w:r w:rsidRPr="00996DC5">
        <w:rPr>
          <w:rFonts w:ascii="Times New Roman" w:hAnsi="Times New Roman" w:cs="Times New Roman"/>
          <w:sz w:val="24"/>
          <w:szCs w:val="24"/>
        </w:rPr>
        <w:t xml:space="preserve">»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______</w:t>
      </w:r>
      <w:r w:rsidRPr="00996DC5">
        <w:rPr>
          <w:rFonts w:ascii="Times New Roman" w:hAnsi="Times New Roman" w:cs="Times New Roman"/>
          <w:sz w:val="24"/>
          <w:szCs w:val="24"/>
        </w:rPr>
        <w:t xml:space="preserve"> 20</w:t>
      </w:r>
      <w:r w:rsidR="00996DC5" w:rsidRPr="00996DC5">
        <w:rPr>
          <w:rFonts w:ascii="Times New Roman" w:hAnsi="Times New Roman" w:cs="Times New Roman"/>
          <w:sz w:val="24"/>
          <w:szCs w:val="24"/>
        </w:rPr>
        <w:t>___</w:t>
      </w:r>
      <w:r w:rsidRPr="00996DC5">
        <w:rPr>
          <w:rFonts w:ascii="Times New Roman" w:hAnsi="Times New Roman" w:cs="Times New Roman"/>
          <w:sz w:val="24"/>
          <w:szCs w:val="24"/>
        </w:rPr>
        <w:t>г.</w:t>
      </w:r>
    </w:p>
    <w:p w14:paraId="104370E3" w14:textId="77777777" w:rsidR="002D73B9" w:rsidRPr="00996DC5" w:rsidRDefault="002D73B9" w:rsidP="000F2F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4370E4" w14:textId="3E05DE93" w:rsidR="007579E4" w:rsidRPr="00996DC5" w:rsidRDefault="0009216F" w:rsidP="007579E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Владелец электрических сетей:</w:t>
      </w:r>
      <w:r w:rsidR="002F7842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996DC5">
        <w:rPr>
          <w:rFonts w:ascii="Times New Roman" w:hAnsi="Times New Roman" w:cs="Times New Roman"/>
          <w:i/>
          <w:sz w:val="24"/>
          <w:szCs w:val="24"/>
          <w:u w:val="single"/>
        </w:rPr>
        <w:t xml:space="preserve"> .</w:t>
      </w:r>
    </w:p>
    <w:p w14:paraId="104370E5" w14:textId="39244C90" w:rsidR="007579E4" w:rsidRPr="00996DC5" w:rsidRDefault="0009216F" w:rsidP="007579E4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Заявитель: </w:t>
      </w:r>
      <w:r w:rsidR="00996DC5" w:rsidRPr="00996DC5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</w:t>
      </w:r>
      <w:r w:rsidRPr="00996DC5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                  </w:t>
      </w:r>
      <w:proofErr w:type="gramStart"/>
      <w:r w:rsidRPr="00996DC5">
        <w:rPr>
          <w:rFonts w:ascii="Times New Roman" w:hAnsi="Times New Roman" w:cs="Times New Roman"/>
          <w:i/>
          <w:sz w:val="24"/>
          <w:szCs w:val="24"/>
          <w:u w:val="single"/>
        </w:rPr>
        <w:t xml:space="preserve">  .</w:t>
      </w:r>
      <w:proofErr w:type="gramEnd"/>
    </w:p>
    <w:p w14:paraId="104370E6" w14:textId="77777777" w:rsidR="00C9689D" w:rsidRPr="00996DC5" w:rsidRDefault="00C9689D" w:rsidP="00C9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370E7" w14:textId="74D39265" w:rsidR="007579E4" w:rsidRPr="00996DC5" w:rsidRDefault="0009216F" w:rsidP="007579E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1. Наименование энергопринимающих устройств заявителя: </w:t>
      </w:r>
      <w:r w:rsidR="00996DC5" w:rsidRPr="00996DC5">
        <w:rPr>
          <w:rFonts w:ascii="Times New Roman" w:hAnsi="Times New Roman" w:cs="Times New Roman"/>
          <w:i/>
          <w:sz w:val="24"/>
          <w:szCs w:val="24"/>
        </w:rPr>
        <w:t>____________________</w:t>
      </w:r>
    </w:p>
    <w:p w14:paraId="104370E8" w14:textId="1406528C" w:rsidR="007579E4" w:rsidRPr="00996DC5" w:rsidRDefault="0009216F" w:rsidP="007579E4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2. Наименование и место нахождения объектов, в целях электроснабжения которых осуществляется технологическое присоединение энергопринимающих устройств заявителя: </w:t>
      </w:r>
      <w:r w:rsidR="00996DC5" w:rsidRPr="00996DC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</w:t>
      </w:r>
      <w:r w:rsidRPr="00996DC5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04370E9" w14:textId="4BBED027" w:rsidR="00C9689D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3.</w:t>
      </w:r>
      <w:bookmarkStart w:id="0" w:name="_GoBack"/>
      <w:bookmarkEnd w:id="0"/>
      <w:r w:rsidRPr="00996DC5">
        <w:rPr>
          <w:rFonts w:ascii="Times New Roman" w:hAnsi="Times New Roman" w:cs="Times New Roman"/>
          <w:sz w:val="24"/>
          <w:szCs w:val="24"/>
        </w:rPr>
        <w:t>Максимальная мощность присоединяемых энергопринимающих устройств заявителя составляет</w:t>
      </w:r>
      <w:r w:rsidR="007579E4" w:rsidRPr="00996DC5">
        <w:rPr>
          <w:rFonts w:ascii="Times New Roman" w:hAnsi="Times New Roman" w:cs="Times New Roman"/>
          <w:sz w:val="24"/>
          <w:szCs w:val="24"/>
        </w:rPr>
        <w:t xml:space="preserve">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</w:t>
      </w:r>
      <w:r w:rsidRPr="00996DC5">
        <w:rPr>
          <w:rFonts w:ascii="Times New Roman" w:hAnsi="Times New Roman" w:cs="Times New Roman"/>
          <w:sz w:val="24"/>
          <w:szCs w:val="24"/>
        </w:rPr>
        <w:t xml:space="preserve"> (кВт)</w:t>
      </w:r>
    </w:p>
    <w:p w14:paraId="104370EA" w14:textId="1886674E" w:rsidR="00943F4A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4. Категория надежности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______________</w:t>
      </w:r>
    </w:p>
    <w:p w14:paraId="104370EB" w14:textId="1FAC7087" w:rsidR="00943F4A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5.Класс напряжения электрических сетей, к которым осуществляется технологическое присоединение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_______</w:t>
      </w:r>
      <w:r w:rsidRPr="00996DC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6DC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96DC5">
        <w:rPr>
          <w:rFonts w:ascii="Times New Roman" w:hAnsi="Times New Roman" w:cs="Times New Roman"/>
          <w:sz w:val="24"/>
          <w:szCs w:val="24"/>
        </w:rPr>
        <w:t>).</w:t>
      </w:r>
    </w:p>
    <w:p w14:paraId="104370EC" w14:textId="7C5873D9" w:rsidR="00943F4A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6. Год ввода в эксплуатацию энергопринимающих устройств заявителя </w:t>
      </w:r>
      <w:r w:rsidR="007579E4" w:rsidRPr="00996DC5">
        <w:rPr>
          <w:rFonts w:ascii="Times New Roman" w:hAnsi="Times New Roman" w:cs="Times New Roman"/>
          <w:sz w:val="24"/>
          <w:szCs w:val="24"/>
        </w:rPr>
        <w:t>20</w:t>
      </w:r>
      <w:r w:rsidR="00996DC5" w:rsidRPr="00996DC5">
        <w:rPr>
          <w:rFonts w:ascii="Times New Roman" w:hAnsi="Times New Roman" w:cs="Times New Roman"/>
          <w:sz w:val="24"/>
          <w:szCs w:val="24"/>
        </w:rPr>
        <w:t>____</w:t>
      </w:r>
      <w:r w:rsidRPr="00996DC5">
        <w:rPr>
          <w:rFonts w:ascii="Times New Roman" w:hAnsi="Times New Roman" w:cs="Times New Roman"/>
          <w:sz w:val="24"/>
          <w:szCs w:val="24"/>
        </w:rPr>
        <w:t>.</w:t>
      </w:r>
    </w:p>
    <w:p w14:paraId="104370ED" w14:textId="01BCF6B0" w:rsidR="007579E4" w:rsidRPr="00996DC5" w:rsidRDefault="0009216F" w:rsidP="007579E4">
      <w:pPr>
        <w:pStyle w:val="ConsPlusNonformat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7. Точка (точки) присоединения</w:t>
      </w:r>
      <w:r w:rsidR="00AA50FB" w:rsidRPr="00996DC5">
        <w:rPr>
          <w:rFonts w:ascii="Times New Roman" w:hAnsi="Times New Roman" w:cs="Times New Roman"/>
          <w:sz w:val="24"/>
          <w:szCs w:val="24"/>
        </w:rPr>
        <w:t xml:space="preserve">: </w:t>
      </w:r>
      <w:r w:rsidR="00996DC5" w:rsidRPr="00996DC5">
        <w:rPr>
          <w:rFonts w:ascii="Times New Roman" w:hAnsi="Times New Roman" w:cs="Times New Roman"/>
          <w:i/>
          <w:sz w:val="24"/>
          <w:szCs w:val="24"/>
        </w:rPr>
        <w:t>_____________________________________________</w:t>
      </w:r>
    </w:p>
    <w:p w14:paraId="104370EE" w14:textId="6A297ECA" w:rsidR="00943F4A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максимальная мощность энергопринимающих устройств по каждой точке присоединения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______</w:t>
      </w:r>
      <w:r w:rsidRPr="00996DC5">
        <w:rPr>
          <w:rFonts w:ascii="Times New Roman" w:hAnsi="Times New Roman" w:cs="Times New Roman"/>
          <w:sz w:val="24"/>
          <w:szCs w:val="24"/>
        </w:rPr>
        <w:t xml:space="preserve"> (кВт).</w:t>
      </w:r>
    </w:p>
    <w:p w14:paraId="104370EF" w14:textId="77777777" w:rsidR="00AA50FB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8. Владелец электрических сетей осуществляет:</w:t>
      </w:r>
    </w:p>
    <w:p w14:paraId="104370F0" w14:textId="77777777" w:rsidR="007C527E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8.1. </w:t>
      </w:r>
      <w:r w:rsidR="00895606" w:rsidRPr="00996DC5">
        <w:rPr>
          <w:rFonts w:ascii="Times New Roman" w:hAnsi="Times New Roman" w:cs="Times New Roman"/>
          <w:sz w:val="24"/>
          <w:szCs w:val="24"/>
        </w:rPr>
        <w:t>К</w:t>
      </w:r>
      <w:r w:rsidRPr="00996DC5">
        <w:rPr>
          <w:rFonts w:ascii="Times New Roman" w:hAnsi="Times New Roman" w:cs="Times New Roman"/>
          <w:sz w:val="24"/>
          <w:szCs w:val="24"/>
        </w:rPr>
        <w:t>омплекс мероприятий</w:t>
      </w:r>
      <w:r w:rsidR="00CA4B47" w:rsidRPr="00996DC5">
        <w:rPr>
          <w:rFonts w:ascii="Times New Roman" w:hAnsi="Times New Roman" w:cs="Times New Roman"/>
          <w:sz w:val="24"/>
          <w:szCs w:val="24"/>
        </w:rPr>
        <w:t>,</w:t>
      </w:r>
      <w:r w:rsidRPr="00996DC5">
        <w:rPr>
          <w:rFonts w:ascii="Times New Roman" w:hAnsi="Times New Roman" w:cs="Times New Roman"/>
          <w:sz w:val="24"/>
          <w:szCs w:val="24"/>
        </w:rPr>
        <w:t xml:space="preserve"> обеспечивающий </w:t>
      </w:r>
      <w:r w:rsidR="00CA4B47" w:rsidRPr="00996DC5">
        <w:rPr>
          <w:rFonts w:ascii="Times New Roman" w:hAnsi="Times New Roman" w:cs="Times New Roman"/>
          <w:sz w:val="24"/>
          <w:szCs w:val="24"/>
        </w:rPr>
        <w:t>ограничение величины максимальной мощности,</w:t>
      </w:r>
      <w:r w:rsidRPr="00996DC5">
        <w:rPr>
          <w:rFonts w:ascii="Times New Roman" w:hAnsi="Times New Roman" w:cs="Times New Roman"/>
          <w:sz w:val="24"/>
          <w:szCs w:val="24"/>
        </w:rPr>
        <w:t xml:space="preserve"> потребляемой собственными электроустановками (замена коммутационных аппаратов, настройка РЗА и т.п.).</w:t>
      </w:r>
    </w:p>
    <w:p w14:paraId="104370F1" w14:textId="77777777" w:rsidR="00D270E7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8.2. </w:t>
      </w:r>
      <w:r w:rsidR="00895606" w:rsidRPr="00996DC5">
        <w:rPr>
          <w:rFonts w:ascii="Times New Roman" w:hAnsi="Times New Roman" w:cs="Times New Roman"/>
          <w:sz w:val="24"/>
          <w:szCs w:val="24"/>
        </w:rPr>
        <w:t>К</w:t>
      </w:r>
      <w:r w:rsidRPr="00996DC5">
        <w:rPr>
          <w:rFonts w:ascii="Times New Roman" w:hAnsi="Times New Roman" w:cs="Times New Roman"/>
          <w:sz w:val="24"/>
          <w:szCs w:val="24"/>
        </w:rPr>
        <w:t>омплекс мероприятий</w:t>
      </w:r>
      <w:r w:rsidR="00CA4B47" w:rsidRPr="00996DC5">
        <w:rPr>
          <w:rFonts w:ascii="Times New Roman" w:hAnsi="Times New Roman" w:cs="Times New Roman"/>
          <w:sz w:val="24"/>
          <w:szCs w:val="24"/>
        </w:rPr>
        <w:t>,</w:t>
      </w:r>
      <w:r w:rsidRPr="00996DC5">
        <w:rPr>
          <w:rFonts w:ascii="Times New Roman" w:hAnsi="Times New Roman" w:cs="Times New Roman"/>
          <w:sz w:val="24"/>
          <w:szCs w:val="24"/>
        </w:rPr>
        <w:t xml:space="preserve"> обеспечивающий возможность введения ограничения режима потребления электрической энергии энергопринимающими устройствами Заявителя при обеспечении поставки электрической энергии другим потребителям без ограничения режима их потребления</w:t>
      </w:r>
      <w:r w:rsidR="00CC6E96" w:rsidRPr="00996D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370F2" w14:textId="77777777" w:rsidR="00895606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8.3. Ф</w:t>
      </w:r>
      <w:r w:rsidR="007C527E" w:rsidRPr="00996DC5">
        <w:rPr>
          <w:rFonts w:ascii="Times New Roman" w:hAnsi="Times New Roman" w:cs="Times New Roman"/>
          <w:sz w:val="24"/>
          <w:szCs w:val="24"/>
        </w:rPr>
        <w:t>актическое присоединение объектов Заявителя к электрическим сетям и фактический прием (подачу) напряжения и мощности</w:t>
      </w:r>
      <w:r w:rsidR="00CC6E96" w:rsidRPr="00996DC5">
        <w:rPr>
          <w:rFonts w:ascii="Times New Roman" w:hAnsi="Times New Roman" w:cs="Times New Roman"/>
          <w:sz w:val="24"/>
          <w:szCs w:val="24"/>
        </w:rPr>
        <w:t>, после выполнения заявителем мероприятий, предусмотренным п. 9 настоящих технических условий соответствии в соответствии с действующими НТД и НПА РФ.</w:t>
      </w:r>
    </w:p>
    <w:p w14:paraId="104370F3" w14:textId="77777777" w:rsidR="00CC6E96" w:rsidRPr="00996DC5" w:rsidRDefault="0009216F" w:rsidP="00CC6E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8.4. Проверку выполнения технических условий.</w:t>
      </w:r>
    </w:p>
    <w:p w14:paraId="104370F4" w14:textId="77777777" w:rsidR="00943F4A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9. Заявитель осуществляет</w:t>
      </w:r>
      <w:r w:rsidR="00C47CBC" w:rsidRPr="00996DC5">
        <w:rPr>
          <w:rFonts w:ascii="Times New Roman" w:hAnsi="Times New Roman" w:cs="Times New Roman"/>
          <w:sz w:val="24"/>
          <w:szCs w:val="24"/>
        </w:rPr>
        <w:t>¹</w:t>
      </w:r>
      <w:r w:rsidRPr="00996DC5">
        <w:rPr>
          <w:rFonts w:ascii="Times New Roman" w:hAnsi="Times New Roman" w:cs="Times New Roman"/>
          <w:sz w:val="24"/>
          <w:szCs w:val="24"/>
        </w:rPr>
        <w:t>:</w:t>
      </w:r>
    </w:p>
    <w:p w14:paraId="104370F5" w14:textId="3C589419" w:rsidR="00943F4A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9.1. Разработку проектной документации согласно обязательствам, предусмотренным п. 9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14:paraId="104370F6" w14:textId="09BAB16A" w:rsidR="00943F4A" w:rsidRPr="00996DC5" w:rsidRDefault="0009216F" w:rsidP="00943F4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9.2. Монтаж</w:t>
      </w:r>
      <w:r w:rsidR="00996DC5" w:rsidRPr="00996DC5">
        <w:rPr>
          <w:rFonts w:ascii="Times New Roman" w:hAnsi="Times New Roman" w:cs="Times New Roman"/>
          <w:sz w:val="24"/>
          <w:szCs w:val="24"/>
        </w:rPr>
        <w:t xml:space="preserve"> </w:t>
      </w:r>
      <w:r w:rsidRPr="00996DC5">
        <w:rPr>
          <w:rFonts w:ascii="Times New Roman" w:hAnsi="Times New Roman" w:cs="Times New Roman"/>
          <w:sz w:val="24"/>
          <w:szCs w:val="24"/>
        </w:rPr>
        <w:t xml:space="preserve">ЛЭП-0,4 </w:t>
      </w:r>
      <w:proofErr w:type="spellStart"/>
      <w:r w:rsidRPr="00996DC5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996DC5">
        <w:rPr>
          <w:rFonts w:ascii="Times New Roman" w:hAnsi="Times New Roman" w:cs="Times New Roman"/>
          <w:sz w:val="24"/>
          <w:szCs w:val="24"/>
        </w:rPr>
        <w:t xml:space="preserve"> от точки присоединения до ВРУ-0,4 кВ</w:t>
      </w:r>
      <w:r w:rsidR="00895606" w:rsidRPr="00996DC5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Pr="00996DC5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действующими НТД и НПА РФ. Монтаж ВРУ-0,4 кВ </w:t>
      </w:r>
      <w:r w:rsidR="00895606" w:rsidRPr="00996DC5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Pr="00996DC5">
        <w:rPr>
          <w:rFonts w:ascii="Times New Roman" w:hAnsi="Times New Roman" w:cs="Times New Roman"/>
          <w:sz w:val="24"/>
          <w:szCs w:val="24"/>
        </w:rPr>
        <w:t>в соответствии с действующими НТД и НПА РФ.</w:t>
      </w:r>
    </w:p>
    <w:p w14:paraId="104370F7" w14:textId="62C8CDB6" w:rsidR="00943F4A" w:rsidRPr="00996DC5" w:rsidRDefault="0009216F" w:rsidP="00306CD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9.3. </w:t>
      </w:r>
      <w:r w:rsidR="00306CDA" w:rsidRPr="00996DC5">
        <w:rPr>
          <w:rFonts w:ascii="Times New Roman" w:hAnsi="Times New Roman" w:cs="Times New Roman"/>
          <w:sz w:val="24"/>
          <w:szCs w:val="24"/>
        </w:rPr>
        <w:t xml:space="preserve">Монтаж в ВРУ-0,4 кВ вводного автоматического выключателей номинальным током расцепителя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</w:t>
      </w:r>
      <w:r w:rsidR="00306CDA" w:rsidRPr="00996DC5">
        <w:rPr>
          <w:rFonts w:ascii="Times New Roman" w:hAnsi="Times New Roman" w:cs="Times New Roman"/>
          <w:sz w:val="24"/>
          <w:szCs w:val="24"/>
        </w:rPr>
        <w:t xml:space="preserve">. </w:t>
      </w:r>
      <w:r w:rsidR="00DD3C94" w:rsidRPr="00996DC5">
        <w:rPr>
          <w:rFonts w:ascii="Times New Roman" w:hAnsi="Times New Roman" w:cs="Times New Roman"/>
          <w:sz w:val="24"/>
          <w:szCs w:val="24"/>
        </w:rPr>
        <w:t>Монтаж устройств защиты, тип и модель определить проектной документацией в соответствии с действующей НТД и НПА РФ</w:t>
      </w:r>
      <w:r w:rsidR="00306CDA" w:rsidRPr="00996DC5">
        <w:rPr>
          <w:rFonts w:ascii="Times New Roman" w:hAnsi="Times New Roman" w:cs="Times New Roman"/>
          <w:sz w:val="24"/>
          <w:szCs w:val="24"/>
        </w:rPr>
        <w:t>.</w:t>
      </w:r>
    </w:p>
    <w:p w14:paraId="104370F8" w14:textId="77777777" w:rsidR="00CC6E96" w:rsidRPr="00996DC5" w:rsidRDefault="0009216F" w:rsidP="00CC6E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9</w:t>
      </w:r>
      <w:r w:rsidR="00306CDA" w:rsidRPr="00996DC5">
        <w:rPr>
          <w:rFonts w:ascii="Times New Roman" w:hAnsi="Times New Roman" w:cs="Times New Roman"/>
          <w:sz w:val="24"/>
          <w:szCs w:val="24"/>
        </w:rPr>
        <w:t xml:space="preserve">.4. </w:t>
      </w:r>
      <w:r w:rsidRPr="00996DC5">
        <w:rPr>
          <w:rFonts w:ascii="Times New Roman" w:hAnsi="Times New Roman" w:cs="Times New Roman"/>
          <w:sz w:val="24"/>
          <w:szCs w:val="24"/>
        </w:rPr>
        <w:t xml:space="preserve">Организацию коммерческого учета электрической энергии в соответствии с требованиям Правил предоставления доступа к минимальному набору функций интеллектуальных систем учета электрической энергии (мощности), утвержденным Постановлением Правительства Российской Федерации от 19.06.2020 г. № 890 «О порядке предоставления доступа к минимальному набору функций интеллектуальных систем учета электрической энергии (мощности)».- требования Правил доступа к функциям интеллектуальных систем (утверждены постановлением Правительства РФ № 890 от </w:t>
      </w:r>
      <w:r w:rsidRPr="00996DC5">
        <w:rPr>
          <w:rFonts w:ascii="Times New Roman" w:hAnsi="Times New Roman" w:cs="Times New Roman"/>
          <w:sz w:val="24"/>
          <w:szCs w:val="24"/>
        </w:rPr>
        <w:lastRenderedPageBreak/>
        <w:t>19.06.2020 г.).</w:t>
      </w:r>
    </w:p>
    <w:p w14:paraId="104370F9" w14:textId="77777777" w:rsidR="00306CDA" w:rsidRPr="00996DC5" w:rsidRDefault="0009216F" w:rsidP="00CC6E9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 </w:t>
      </w:r>
      <w:r w:rsidR="007C527E" w:rsidRPr="00996DC5">
        <w:rPr>
          <w:rFonts w:ascii="Times New Roman" w:hAnsi="Times New Roman" w:cs="Times New Roman"/>
          <w:sz w:val="24"/>
          <w:szCs w:val="24"/>
        </w:rPr>
        <w:t>9</w:t>
      </w:r>
      <w:r w:rsidR="006B59BF" w:rsidRPr="00996DC5">
        <w:rPr>
          <w:rFonts w:ascii="Times New Roman" w:hAnsi="Times New Roman" w:cs="Times New Roman"/>
          <w:sz w:val="24"/>
          <w:szCs w:val="24"/>
        </w:rPr>
        <w:t>.5.</w:t>
      </w:r>
      <w:r w:rsidRPr="00996DC5">
        <w:rPr>
          <w:rFonts w:ascii="Times New Roman" w:hAnsi="Times New Roman" w:cs="Times New Roman"/>
          <w:sz w:val="24"/>
          <w:szCs w:val="24"/>
        </w:rPr>
        <w:t xml:space="preserve"> </w:t>
      </w:r>
      <w:r w:rsidR="007C527E" w:rsidRPr="00996DC5">
        <w:rPr>
          <w:rFonts w:ascii="Times New Roman" w:hAnsi="Times New Roman" w:cs="Times New Roman"/>
          <w:sz w:val="24"/>
          <w:szCs w:val="24"/>
        </w:rPr>
        <w:t xml:space="preserve">Обеспечение допуска в эксплуатацию прибора учета с участием представителя гарантирующего поставщика. </w:t>
      </w:r>
    </w:p>
    <w:p w14:paraId="104370FA" w14:textId="77777777" w:rsidR="006B59BF" w:rsidRPr="00996DC5" w:rsidRDefault="0009216F" w:rsidP="006B59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9.</w:t>
      </w:r>
      <w:r w:rsidR="007579E4" w:rsidRPr="00996DC5">
        <w:rPr>
          <w:rFonts w:ascii="Times New Roman" w:hAnsi="Times New Roman" w:cs="Times New Roman"/>
          <w:sz w:val="24"/>
          <w:szCs w:val="24"/>
        </w:rPr>
        <w:t>6</w:t>
      </w:r>
      <w:r w:rsidRPr="00996DC5">
        <w:rPr>
          <w:rFonts w:ascii="Times New Roman" w:hAnsi="Times New Roman" w:cs="Times New Roman"/>
          <w:sz w:val="24"/>
          <w:szCs w:val="24"/>
        </w:rPr>
        <w:t>. Выполнение требований ГОСТ 32144-2013 к качеству электроэнергии.</w:t>
      </w:r>
    </w:p>
    <w:p w14:paraId="104370FB" w14:textId="77777777" w:rsidR="006B59BF" w:rsidRPr="00996DC5" w:rsidRDefault="0009216F" w:rsidP="006B59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9.</w:t>
      </w:r>
      <w:r w:rsidR="007579E4" w:rsidRPr="00996DC5">
        <w:rPr>
          <w:rFonts w:ascii="Times New Roman" w:hAnsi="Times New Roman" w:cs="Times New Roman"/>
          <w:sz w:val="24"/>
          <w:szCs w:val="24"/>
        </w:rPr>
        <w:t>7</w:t>
      </w:r>
      <w:r w:rsidRPr="00996DC5">
        <w:rPr>
          <w:rFonts w:ascii="Times New Roman" w:hAnsi="Times New Roman" w:cs="Times New Roman"/>
          <w:sz w:val="24"/>
          <w:szCs w:val="24"/>
        </w:rPr>
        <w:t xml:space="preserve">. Выполнение требований ПУЭ по обеспечению надежности электроснабжения электроприемников </w:t>
      </w:r>
      <w:r w:rsidR="007579E4" w:rsidRPr="00996DC5">
        <w:rPr>
          <w:rFonts w:ascii="Times New Roman" w:hAnsi="Times New Roman" w:cs="Times New Roman"/>
          <w:sz w:val="24"/>
          <w:szCs w:val="24"/>
        </w:rPr>
        <w:t xml:space="preserve">III (третьей) </w:t>
      </w:r>
      <w:r w:rsidRPr="00996DC5">
        <w:rPr>
          <w:rFonts w:ascii="Times New Roman" w:hAnsi="Times New Roman" w:cs="Times New Roman"/>
          <w:sz w:val="24"/>
          <w:szCs w:val="24"/>
        </w:rPr>
        <w:t>категории</w:t>
      </w:r>
      <w:r w:rsidR="00DD3C94" w:rsidRPr="00996DC5">
        <w:rPr>
          <w:rFonts w:ascii="Times New Roman" w:hAnsi="Times New Roman" w:cs="Times New Roman"/>
          <w:sz w:val="24"/>
          <w:szCs w:val="24"/>
        </w:rPr>
        <w:t xml:space="preserve"> надежности электроснабжения</w:t>
      </w:r>
      <w:r w:rsidRPr="00996DC5">
        <w:rPr>
          <w:rFonts w:ascii="Times New Roman" w:hAnsi="Times New Roman" w:cs="Times New Roman"/>
          <w:sz w:val="24"/>
          <w:szCs w:val="24"/>
        </w:rPr>
        <w:t>.</w:t>
      </w:r>
    </w:p>
    <w:p w14:paraId="104370FC" w14:textId="77777777" w:rsidR="009A4E99" w:rsidRPr="00996DC5" w:rsidRDefault="0009216F" w:rsidP="006B59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9.</w:t>
      </w:r>
      <w:r w:rsidR="007579E4" w:rsidRPr="00996DC5">
        <w:rPr>
          <w:rFonts w:ascii="Times New Roman" w:hAnsi="Times New Roman" w:cs="Times New Roman"/>
          <w:sz w:val="24"/>
          <w:szCs w:val="24"/>
        </w:rPr>
        <w:t>8</w:t>
      </w:r>
      <w:r w:rsidR="002D73B9" w:rsidRPr="00996DC5">
        <w:rPr>
          <w:rFonts w:ascii="Times New Roman" w:hAnsi="Times New Roman" w:cs="Times New Roman"/>
          <w:sz w:val="24"/>
          <w:szCs w:val="24"/>
        </w:rPr>
        <w:t xml:space="preserve">. Заявителю не разрешается подключение дополнительной нагрузки, сверх указанной в настоящих </w:t>
      </w:r>
      <w:r w:rsidR="00DD3C94" w:rsidRPr="00996DC5">
        <w:rPr>
          <w:rFonts w:ascii="Times New Roman" w:hAnsi="Times New Roman" w:cs="Times New Roman"/>
          <w:sz w:val="24"/>
          <w:szCs w:val="24"/>
        </w:rPr>
        <w:t>технических условий</w:t>
      </w:r>
      <w:r w:rsidR="002D73B9" w:rsidRPr="00996DC5">
        <w:rPr>
          <w:rFonts w:ascii="Times New Roman" w:hAnsi="Times New Roman" w:cs="Times New Roman"/>
          <w:sz w:val="24"/>
          <w:szCs w:val="24"/>
        </w:rPr>
        <w:t xml:space="preserve">, а также увеличение номинального значения токов плавких вставок предохранителей и других защитных устройств, определённых настоящими </w:t>
      </w:r>
      <w:r w:rsidR="00DD3C94" w:rsidRPr="00996DC5">
        <w:rPr>
          <w:rFonts w:ascii="Times New Roman" w:hAnsi="Times New Roman" w:cs="Times New Roman"/>
          <w:sz w:val="24"/>
          <w:szCs w:val="24"/>
        </w:rPr>
        <w:t>техническими условиями</w:t>
      </w:r>
      <w:r w:rsidR="00895606" w:rsidRPr="00996DC5">
        <w:rPr>
          <w:rFonts w:ascii="Times New Roman" w:hAnsi="Times New Roman" w:cs="Times New Roman"/>
          <w:sz w:val="24"/>
          <w:szCs w:val="24"/>
        </w:rPr>
        <w:t>.</w:t>
      </w:r>
    </w:p>
    <w:p w14:paraId="104370FD" w14:textId="77777777" w:rsidR="00000786" w:rsidRPr="00996DC5" w:rsidRDefault="0009216F" w:rsidP="0000078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 xml:space="preserve">10. Срок действия настоящих технических условий составляет </w:t>
      </w:r>
      <w:r w:rsidR="007579E4" w:rsidRPr="00996DC5">
        <w:rPr>
          <w:rFonts w:ascii="Times New Roman" w:hAnsi="Times New Roman" w:cs="Times New Roman"/>
          <w:sz w:val="24"/>
          <w:szCs w:val="24"/>
        </w:rPr>
        <w:t>1 год</w:t>
      </w:r>
      <w:r w:rsidRPr="00996DC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4370FE" w14:textId="77777777" w:rsidR="00000786" w:rsidRPr="00996DC5" w:rsidRDefault="00000786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0FF" w14:textId="77777777" w:rsidR="00000786" w:rsidRPr="00996DC5" w:rsidRDefault="00000786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0" w14:textId="77777777" w:rsidR="0059557A" w:rsidRPr="00996DC5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1" w14:textId="77777777" w:rsidR="0059557A" w:rsidRPr="00996DC5" w:rsidRDefault="0009216F" w:rsidP="005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Владелец электрических сетей _________________________________________</w:t>
      </w:r>
    </w:p>
    <w:p w14:paraId="10437102" w14:textId="77777777" w:rsidR="0059557A" w:rsidRPr="00996DC5" w:rsidRDefault="0059557A" w:rsidP="005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437103" w14:textId="0C97B86E" w:rsidR="0059557A" w:rsidRPr="006B59BF" w:rsidRDefault="0009216F" w:rsidP="005955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6DC5">
        <w:rPr>
          <w:rFonts w:ascii="Times New Roman" w:hAnsi="Times New Roman" w:cs="Times New Roman"/>
          <w:sz w:val="24"/>
          <w:szCs w:val="24"/>
        </w:rPr>
        <w:t>«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</w:t>
      </w:r>
      <w:r w:rsidRPr="00996DC5">
        <w:rPr>
          <w:rFonts w:ascii="Times New Roman" w:hAnsi="Times New Roman" w:cs="Times New Roman"/>
          <w:sz w:val="24"/>
          <w:szCs w:val="24"/>
        </w:rPr>
        <w:t xml:space="preserve">» </w:t>
      </w:r>
      <w:r w:rsidR="00996DC5" w:rsidRPr="00996DC5">
        <w:rPr>
          <w:rFonts w:ascii="Times New Roman" w:hAnsi="Times New Roman" w:cs="Times New Roman"/>
          <w:sz w:val="24"/>
          <w:szCs w:val="24"/>
        </w:rPr>
        <w:t>_______________</w:t>
      </w:r>
      <w:r w:rsidRPr="00996DC5">
        <w:rPr>
          <w:rFonts w:ascii="Times New Roman" w:hAnsi="Times New Roman" w:cs="Times New Roman"/>
          <w:sz w:val="24"/>
          <w:szCs w:val="24"/>
        </w:rPr>
        <w:t>20</w:t>
      </w:r>
      <w:r w:rsidR="00996DC5" w:rsidRPr="00996DC5">
        <w:rPr>
          <w:rFonts w:ascii="Times New Roman" w:hAnsi="Times New Roman" w:cs="Times New Roman"/>
          <w:sz w:val="24"/>
          <w:szCs w:val="24"/>
        </w:rPr>
        <w:t>____</w:t>
      </w:r>
      <w:r w:rsidRPr="00996DC5">
        <w:rPr>
          <w:rFonts w:ascii="Times New Roman" w:hAnsi="Times New Roman" w:cs="Times New Roman"/>
          <w:sz w:val="24"/>
          <w:szCs w:val="24"/>
        </w:rPr>
        <w:t>г.</w:t>
      </w:r>
    </w:p>
    <w:p w14:paraId="10437104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5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6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7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8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9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A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B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C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D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E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0F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0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1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2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3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4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5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6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7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8" w14:textId="77777777" w:rsid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9" w14:textId="77777777" w:rsidR="0059557A" w:rsidRPr="0059557A" w:rsidRDefault="0059557A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A" w14:textId="50068E45" w:rsidR="00000786" w:rsidRDefault="00000786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68CC795" w14:textId="01D162CB" w:rsidR="00534FFB" w:rsidRDefault="00534FFB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C7BA0B" w14:textId="01392FF6" w:rsidR="00534FFB" w:rsidRDefault="00534FFB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F1B36E" w14:textId="187D4C3F" w:rsidR="00534FFB" w:rsidRDefault="00534FFB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E2BE3B" w14:textId="2AA89525" w:rsidR="00534FFB" w:rsidRDefault="00534FFB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6E7503" w14:textId="488BB7A3" w:rsidR="00534FFB" w:rsidRDefault="00534FFB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310CB9C" w14:textId="265FE44F" w:rsidR="00534FFB" w:rsidRDefault="00534FFB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7C66CDC" w14:textId="224B1CAC" w:rsidR="00534FFB" w:rsidRDefault="00534FFB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97C9C7" w14:textId="77777777" w:rsidR="00534FFB" w:rsidRPr="0059557A" w:rsidRDefault="00534FFB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043711B" w14:textId="77777777" w:rsidR="00DD3C94" w:rsidRPr="0059557A" w:rsidRDefault="0009216F" w:rsidP="00C47C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¹ если в соответствии с требованиями </w:t>
      </w:r>
      <w:r w:rsidR="00933853"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равил технологического присоединения</w:t>
      </w:r>
      <w:r w:rsidR="00933853" w:rsidRPr="0059557A">
        <w:rPr>
          <w:rFonts w:ascii="Times New Roman" w:eastAsia="Arial Unicode MS" w:hAnsi="Times New Roman" w:cs="Times New Roman"/>
          <w:sz w:val="24"/>
          <w:szCs w:val="24"/>
        </w:rPr>
        <w:t>…,</w:t>
      </w:r>
      <w:r w:rsidRPr="0059557A">
        <w:rPr>
          <w:rFonts w:ascii="Times New Roman" w:eastAsia="Arial Unicode MS" w:hAnsi="Times New Roman" w:cs="Times New Roman"/>
          <w:sz w:val="24"/>
          <w:szCs w:val="24"/>
        </w:rPr>
        <w:t xml:space="preserve"> утв. Постановлением Правительства РФ № 861 от 27.12.2004 г</w:t>
      </w:r>
      <w:r w:rsidR="00933853" w:rsidRPr="0059557A">
        <w:rPr>
          <w:rFonts w:ascii="Times New Roman" w:eastAsia="Arial Unicode MS" w:hAnsi="Times New Roman" w:cs="Times New Roman"/>
          <w:sz w:val="24"/>
          <w:szCs w:val="24"/>
        </w:rPr>
        <w:t>.</w:t>
      </w:r>
      <w:r w:rsidRPr="0059557A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ввода в эксплуатацию энергопринимающих устройств заявителя требуется получение допуска федерального государственного энергетического надзора,</w:t>
      </w:r>
      <w:r w:rsidR="00933853"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технические условия должны</w:t>
      </w:r>
      <w:r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933853"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содержать пункт о </w:t>
      </w:r>
      <w:r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фактическо</w:t>
      </w:r>
      <w:r w:rsidR="00933853"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r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присоединени</w:t>
      </w:r>
      <w:r w:rsidR="00933853"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>и</w:t>
      </w:r>
      <w:r w:rsidRPr="005955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энегопринимающих устройств заявителя после получения заявителем соответствующего допуска (в том числе в уведомительном порядке).</w:t>
      </w:r>
    </w:p>
    <w:p w14:paraId="1043711D" w14:textId="77777777" w:rsidR="00CC6E96" w:rsidRPr="0059557A" w:rsidRDefault="00CC6E96" w:rsidP="00CC6E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1043711E" w14:textId="77777777" w:rsidR="00C9689D" w:rsidRPr="0059557A" w:rsidRDefault="00C9689D" w:rsidP="00C96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689D" w:rsidRPr="0059557A" w:rsidSect="002D73B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265EC7"/>
    <w:multiLevelType w:val="hybridMultilevel"/>
    <w:tmpl w:val="636454E4"/>
    <w:lvl w:ilvl="0" w:tplc="1A9A0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8230A8" w:tentative="1">
      <w:start w:val="1"/>
      <w:numFmt w:val="lowerLetter"/>
      <w:lvlText w:val="%2."/>
      <w:lvlJc w:val="left"/>
      <w:pPr>
        <w:ind w:left="1440" w:hanging="360"/>
      </w:pPr>
    </w:lvl>
    <w:lvl w:ilvl="2" w:tplc="2E365BAC" w:tentative="1">
      <w:start w:val="1"/>
      <w:numFmt w:val="lowerRoman"/>
      <w:lvlText w:val="%3."/>
      <w:lvlJc w:val="right"/>
      <w:pPr>
        <w:ind w:left="2160" w:hanging="180"/>
      </w:pPr>
    </w:lvl>
    <w:lvl w:ilvl="3" w:tplc="4D3EBD2C" w:tentative="1">
      <w:start w:val="1"/>
      <w:numFmt w:val="decimal"/>
      <w:lvlText w:val="%4."/>
      <w:lvlJc w:val="left"/>
      <w:pPr>
        <w:ind w:left="2880" w:hanging="360"/>
      </w:pPr>
    </w:lvl>
    <w:lvl w:ilvl="4" w:tplc="E6981CFE" w:tentative="1">
      <w:start w:val="1"/>
      <w:numFmt w:val="lowerLetter"/>
      <w:lvlText w:val="%5."/>
      <w:lvlJc w:val="left"/>
      <w:pPr>
        <w:ind w:left="3600" w:hanging="360"/>
      </w:pPr>
    </w:lvl>
    <w:lvl w:ilvl="5" w:tplc="9ED856F0" w:tentative="1">
      <w:start w:val="1"/>
      <w:numFmt w:val="lowerRoman"/>
      <w:lvlText w:val="%6."/>
      <w:lvlJc w:val="right"/>
      <w:pPr>
        <w:ind w:left="4320" w:hanging="180"/>
      </w:pPr>
    </w:lvl>
    <w:lvl w:ilvl="6" w:tplc="C5049C24" w:tentative="1">
      <w:start w:val="1"/>
      <w:numFmt w:val="decimal"/>
      <w:lvlText w:val="%7."/>
      <w:lvlJc w:val="left"/>
      <w:pPr>
        <w:ind w:left="5040" w:hanging="360"/>
      </w:pPr>
    </w:lvl>
    <w:lvl w:ilvl="7" w:tplc="914C9F40" w:tentative="1">
      <w:start w:val="1"/>
      <w:numFmt w:val="lowerLetter"/>
      <w:lvlText w:val="%8."/>
      <w:lvlJc w:val="left"/>
      <w:pPr>
        <w:ind w:left="5760" w:hanging="360"/>
      </w:pPr>
    </w:lvl>
    <w:lvl w:ilvl="8" w:tplc="0B5E5FA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23"/>
    <w:rsid w:val="00000786"/>
    <w:rsid w:val="0009216F"/>
    <w:rsid w:val="000C4668"/>
    <w:rsid w:val="000F2F23"/>
    <w:rsid w:val="00216BBA"/>
    <w:rsid w:val="0029211F"/>
    <w:rsid w:val="002D73B9"/>
    <w:rsid w:val="002F7842"/>
    <w:rsid w:val="00306CDA"/>
    <w:rsid w:val="003F6079"/>
    <w:rsid w:val="00534FFB"/>
    <w:rsid w:val="00574D90"/>
    <w:rsid w:val="0059557A"/>
    <w:rsid w:val="006A3C17"/>
    <w:rsid w:val="006B59BF"/>
    <w:rsid w:val="007579E4"/>
    <w:rsid w:val="007C527E"/>
    <w:rsid w:val="00856037"/>
    <w:rsid w:val="00895606"/>
    <w:rsid w:val="008D130E"/>
    <w:rsid w:val="00930FD9"/>
    <w:rsid w:val="00933853"/>
    <w:rsid w:val="00943F4A"/>
    <w:rsid w:val="00996DC5"/>
    <w:rsid w:val="009A4E99"/>
    <w:rsid w:val="00AA50FB"/>
    <w:rsid w:val="00C47CBC"/>
    <w:rsid w:val="00C50329"/>
    <w:rsid w:val="00C9689D"/>
    <w:rsid w:val="00CA4B47"/>
    <w:rsid w:val="00CC6E96"/>
    <w:rsid w:val="00D270E7"/>
    <w:rsid w:val="00D4641E"/>
    <w:rsid w:val="00D55247"/>
    <w:rsid w:val="00DD3C94"/>
    <w:rsid w:val="00ED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70DF"/>
  <w15:chartTrackingRefBased/>
  <w15:docId w15:val="{BF354346-9F94-47B6-8B22-D7D574D1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89D"/>
    <w:pPr>
      <w:ind w:left="720"/>
      <w:contextualSpacing/>
    </w:pPr>
  </w:style>
  <w:style w:type="paragraph" w:customStyle="1" w:styleId="ConsPlusNonformat">
    <w:name w:val="ConsPlusNonformat"/>
    <w:uiPriority w:val="99"/>
    <w:rsid w:val="00C968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59856-7242-417D-A63B-BBE53EB0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Сапожников Максим Андреевич</dc:creator>
  <cp:lastModifiedBy>Патлахова Марина Викторовна</cp:lastModifiedBy>
  <cp:revision>7</cp:revision>
  <cp:lastPrinted>2025-02-18T12:04:00Z</cp:lastPrinted>
  <dcterms:created xsi:type="dcterms:W3CDTF">2025-02-28T01:58:00Z</dcterms:created>
  <dcterms:modified xsi:type="dcterms:W3CDTF">2025-02-28T03:00:00Z</dcterms:modified>
</cp:coreProperties>
</file>